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FB15" w14:textId="77777777" w:rsidR="00DC28BF" w:rsidRPr="00A077BA" w:rsidRDefault="00DC28BF" w:rsidP="00DC28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A077BA">
        <w:rPr>
          <w:rFonts w:ascii="Times New Roman" w:hAnsi="Times New Roman" w:cs="Times New Roman"/>
          <w:b/>
          <w:sz w:val="24"/>
          <w:szCs w:val="24"/>
          <w:lang w:val="sr-Cyrl-RS"/>
        </w:rPr>
        <w:t>Назив јединице локалне самоуправе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6A2E7545" w14:textId="77777777" w:rsidR="00DC28BF" w:rsidRDefault="00DC28BF" w:rsidP="00154DCA">
      <w:pPr>
        <w:ind w:right="-397"/>
        <w:jc w:val="center"/>
        <w:rPr>
          <w:rFonts w:ascii="Times New Roman" w:hAnsi="Times New Roman" w:cs="Times New Roman"/>
          <w:b/>
          <w:lang w:val="ru-RU"/>
        </w:rPr>
      </w:pPr>
    </w:p>
    <w:p w14:paraId="5D6B16DA" w14:textId="77777777" w:rsidR="00DC28BF" w:rsidRDefault="00DC28BF" w:rsidP="00154DCA">
      <w:pPr>
        <w:ind w:right="-397"/>
        <w:jc w:val="center"/>
        <w:rPr>
          <w:rFonts w:ascii="Times New Roman" w:hAnsi="Times New Roman" w:cs="Times New Roman"/>
          <w:b/>
          <w:lang w:val="ru-RU"/>
        </w:rPr>
      </w:pPr>
    </w:p>
    <w:p w14:paraId="6ACBDC0D" w14:textId="1355CB76" w:rsidR="00A80C1D" w:rsidRPr="0088156F" w:rsidRDefault="00177E10" w:rsidP="00154DCA">
      <w:pPr>
        <w:ind w:right="-397"/>
        <w:jc w:val="center"/>
        <w:rPr>
          <w:rFonts w:ascii="Times New Roman" w:hAnsi="Times New Roman" w:cs="Times New Roman"/>
          <w:b/>
          <w:lang w:val="ru-RU"/>
        </w:rPr>
      </w:pPr>
      <w:r w:rsidRPr="0088156F">
        <w:rPr>
          <w:rFonts w:ascii="Times New Roman" w:hAnsi="Times New Roman" w:cs="Times New Roman"/>
          <w:b/>
          <w:lang w:val="ru-RU"/>
        </w:rPr>
        <w:t>ИЗВЕШТАЈ О ИСПИТИВАЊУ ТРЖИШТА</w:t>
      </w:r>
    </w:p>
    <w:p w14:paraId="29C5C4B4" w14:textId="5974A289" w:rsidR="00D54110" w:rsidRDefault="00EB643D" w:rsidP="009C63B4">
      <w:pPr>
        <w:ind w:left="-510" w:right="-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156F">
        <w:rPr>
          <w:rFonts w:ascii="Times New Roman" w:hAnsi="Times New Roman" w:cs="Times New Roman"/>
          <w:sz w:val="24"/>
          <w:szCs w:val="24"/>
          <w:lang w:val="ru-RU"/>
        </w:rPr>
        <w:t>Наручилац</w:t>
      </w:r>
      <w:r w:rsidR="00291627"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 је у циљу спровођења поступка </w:t>
      </w:r>
      <w:r w:rsidR="00A077BA">
        <w:rPr>
          <w:rFonts w:ascii="Times New Roman" w:hAnsi="Times New Roman" w:cs="Times New Roman"/>
          <w:sz w:val="24"/>
          <w:szCs w:val="24"/>
          <w:lang w:val="ru-RU"/>
        </w:rPr>
        <w:t xml:space="preserve">јавне </w:t>
      </w:r>
      <w:r w:rsidR="00291627"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набавке </w:t>
      </w:r>
      <w:r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извршио испитивање тржишта </w:t>
      </w:r>
      <w:r w:rsidRPr="008815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слањем упитника о </w:t>
      </w:r>
      <w:r w:rsidR="00291627" w:rsidRPr="0088156F">
        <w:rPr>
          <w:rFonts w:ascii="Times New Roman" w:hAnsi="Times New Roman" w:cs="Times New Roman"/>
          <w:sz w:val="24"/>
          <w:szCs w:val="24"/>
          <w:lang w:val="ru-RU"/>
        </w:rPr>
        <w:t>ценама</w:t>
      </w:r>
      <w:r w:rsidR="002C2A5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291627"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56F">
        <w:rPr>
          <w:rFonts w:ascii="Times New Roman" w:hAnsi="Times New Roman" w:cs="Times New Roman"/>
          <w:sz w:val="24"/>
          <w:szCs w:val="24"/>
          <w:lang w:val="ru-RU"/>
        </w:rPr>
        <w:t>следећим потенцијалним понуђачима</w:t>
      </w:r>
      <w:r w:rsidR="00291627" w:rsidRPr="0088156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077B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077BA" w:rsidRPr="001645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Називи минимум 3 понуђача</w:t>
      </w:r>
      <w:r w:rsidR="00A077B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80C1D" w:rsidRPr="0088156F">
        <w:rPr>
          <w:b/>
          <w:lang w:val="ru-RU"/>
        </w:rPr>
        <w:t xml:space="preserve"> </w:t>
      </w:r>
      <w:r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и одредио </w:t>
      </w:r>
      <w:r w:rsidR="00621FB8">
        <w:rPr>
          <w:rFonts w:ascii="Times New Roman" w:hAnsi="Times New Roman" w:cs="Times New Roman"/>
          <w:sz w:val="24"/>
          <w:szCs w:val="24"/>
          <w:lang w:val="sr-Cyrl-RS"/>
        </w:rPr>
        <w:t xml:space="preserve"> утврђену средњу</w:t>
      </w:r>
      <w:r w:rsidR="00770958" w:rsidRPr="00000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1FB8">
        <w:rPr>
          <w:rFonts w:ascii="Times New Roman" w:hAnsi="Times New Roman" w:cs="Times New Roman"/>
          <w:sz w:val="24"/>
          <w:szCs w:val="24"/>
          <w:lang w:val="sr-Cyrl-RS"/>
        </w:rPr>
        <w:t>просечну</w:t>
      </w:r>
      <w:r w:rsidR="00770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1FB8">
        <w:rPr>
          <w:rFonts w:ascii="Times New Roman" w:hAnsi="Times New Roman" w:cs="Times New Roman"/>
          <w:sz w:val="24"/>
          <w:szCs w:val="24"/>
          <w:lang w:val="sr-Cyrl-RS"/>
        </w:rPr>
        <w:t>вредност</w:t>
      </w:r>
      <w:r w:rsidR="00770958" w:rsidRPr="00000F70">
        <w:rPr>
          <w:rFonts w:ascii="Times New Roman" w:hAnsi="Times New Roman" w:cs="Times New Roman"/>
          <w:sz w:val="24"/>
          <w:szCs w:val="24"/>
          <w:lang w:val="sr-Cyrl-RS"/>
        </w:rPr>
        <w:t xml:space="preserve"> возила</w:t>
      </w:r>
      <w:r w:rsidR="0097692B" w:rsidRPr="0088156F">
        <w:rPr>
          <w:rFonts w:ascii="Times New Roman" w:hAnsi="Times New Roman" w:cs="Times New Roman"/>
          <w:sz w:val="24"/>
          <w:szCs w:val="24"/>
          <w:lang w:val="ru-RU"/>
        </w:rPr>
        <w:t>. Процењена вредност набавке је просечна вредност д</w:t>
      </w:r>
      <w:r w:rsidR="00A077BA">
        <w:rPr>
          <w:rFonts w:ascii="Times New Roman" w:hAnsi="Times New Roman" w:cs="Times New Roman"/>
          <w:sz w:val="24"/>
          <w:szCs w:val="24"/>
          <w:lang w:val="ru-RU"/>
        </w:rPr>
        <w:t>обијена на основу наведених цена</w:t>
      </w:r>
      <w:r w:rsidR="00925836">
        <w:rPr>
          <w:rFonts w:ascii="Times New Roman" w:hAnsi="Times New Roman" w:cs="Times New Roman"/>
          <w:sz w:val="24"/>
          <w:szCs w:val="24"/>
          <w:lang w:val="ru-RU"/>
        </w:rPr>
        <w:t xml:space="preserve">  потенцијалних понуђача у т</w:t>
      </w:r>
      <w:r w:rsidR="0097692B" w:rsidRPr="0088156F">
        <w:rPr>
          <w:rFonts w:ascii="Times New Roman" w:hAnsi="Times New Roman" w:cs="Times New Roman"/>
          <w:sz w:val="24"/>
          <w:szCs w:val="24"/>
          <w:lang w:val="ru-RU"/>
        </w:rPr>
        <w:t>абели</w:t>
      </w:r>
      <w:r w:rsidR="00925836">
        <w:rPr>
          <w:rFonts w:ascii="Times New Roman" w:hAnsi="Times New Roman" w:cs="Times New Roman"/>
          <w:sz w:val="24"/>
          <w:szCs w:val="24"/>
          <w:lang w:val="ru-RU"/>
        </w:rPr>
        <w:t xml:space="preserve"> и износи</w:t>
      </w:r>
      <w:r w:rsidR="00CB0B9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2583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25836" w:rsidRPr="00925836">
        <w:rPr>
          <w:rFonts w:ascii="Times New Roman" w:hAnsi="Times New Roman" w:cs="Times New Roman"/>
          <w:sz w:val="24"/>
          <w:szCs w:val="24"/>
          <w:highlight w:val="cyan"/>
          <w:lang w:val="ru-RU"/>
        </w:rPr>
        <w:t>навести износ)</w:t>
      </w:r>
      <w:r w:rsidR="00AF07A2"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9A8A0C4" w14:textId="77777777" w:rsidR="009C63B4" w:rsidRDefault="009C63B4" w:rsidP="009C63B4">
      <w:pPr>
        <w:ind w:left="-510" w:right="-39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954F5D" w14:textId="77777777" w:rsidR="00DC28BF" w:rsidRDefault="00DC28BF" w:rsidP="00A80C1D">
      <w:pPr>
        <w:ind w:left="-510" w:right="-397"/>
        <w:rPr>
          <w:rFonts w:ascii="Times New Roman" w:hAnsi="Times New Roman" w:cs="Times New Roman"/>
          <w:sz w:val="24"/>
          <w:szCs w:val="24"/>
          <w:lang w:val="ru-RU"/>
        </w:rPr>
      </w:pPr>
    </w:p>
    <w:p w14:paraId="3DD30ECD" w14:textId="77777777" w:rsidR="00DC28BF" w:rsidRDefault="00DC28BF" w:rsidP="00A80C1D">
      <w:pPr>
        <w:ind w:left="-510" w:right="-397"/>
        <w:rPr>
          <w:rFonts w:ascii="Times New Roman" w:hAnsi="Times New Roman" w:cs="Times New Roman"/>
          <w:sz w:val="24"/>
          <w:szCs w:val="24"/>
          <w:lang w:val="ru-RU"/>
        </w:rPr>
      </w:pPr>
    </w:p>
    <w:p w14:paraId="2317E91C" w14:textId="712F8FAB" w:rsidR="00EB643D" w:rsidRPr="0088156F" w:rsidRDefault="003A6C9D" w:rsidP="00A077BA">
      <w:pPr>
        <w:tabs>
          <w:tab w:val="left" w:pos="2820"/>
          <w:tab w:val="center" w:pos="6480"/>
          <w:tab w:val="left" w:pos="10350"/>
        </w:tabs>
        <w:rPr>
          <w:lang w:val="ru-RU"/>
        </w:rPr>
      </w:pPr>
      <w:r w:rsidRPr="0088156F">
        <w:rPr>
          <w:lang w:val="ru-RU"/>
        </w:rPr>
        <w:tab/>
      </w:r>
      <w:r w:rsidR="00E82CA6" w:rsidRPr="0088156F">
        <w:rPr>
          <w:lang w:val="ru-RU"/>
        </w:rPr>
        <w:t xml:space="preserve">      </w:t>
      </w:r>
      <w:r w:rsidR="002C2A52">
        <w:rPr>
          <w:lang w:val="sr-Latn-RS"/>
        </w:rPr>
        <w:t xml:space="preserve">       </w:t>
      </w:r>
      <w:r w:rsidR="00E82CA6" w:rsidRPr="0088156F">
        <w:rPr>
          <w:lang w:val="ru-RU"/>
        </w:rPr>
        <w:t xml:space="preserve">   </w:t>
      </w:r>
      <w:r w:rsidR="00A077BA">
        <w:rPr>
          <w:rFonts w:ascii="Times New Roman" w:hAnsi="Times New Roman" w:cs="Times New Roman"/>
          <w:b/>
          <w:i/>
          <w:sz w:val="24"/>
          <w:szCs w:val="24"/>
          <w:lang w:val="ru-RU"/>
        </w:rPr>
        <w:t>Понуђач 1</w:t>
      </w:r>
      <w:r w:rsidRPr="0088156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</w:t>
      </w:r>
      <w:r w:rsidR="00A077B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</w:t>
      </w:r>
      <w:r w:rsidR="004A18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</w:t>
      </w:r>
      <w:r w:rsidR="00A077B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CB0B9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A077BA">
        <w:rPr>
          <w:rFonts w:ascii="Times New Roman" w:hAnsi="Times New Roman" w:cs="Times New Roman"/>
          <w:b/>
          <w:i/>
          <w:sz w:val="24"/>
          <w:szCs w:val="24"/>
          <w:lang w:val="ru-RU"/>
        </w:rPr>
        <w:t>Понуђач 2</w:t>
      </w:r>
      <w:r w:rsidRPr="0088156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</w:t>
      </w:r>
      <w:r w:rsidR="00A077B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</w:t>
      </w:r>
      <w:r w:rsidR="00A077BA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="004A18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</w:t>
      </w:r>
      <w:r w:rsidR="002C2A52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  </w:t>
      </w:r>
      <w:r w:rsidR="004A18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="00A077BA">
        <w:rPr>
          <w:rFonts w:ascii="Times New Roman" w:hAnsi="Times New Roman" w:cs="Times New Roman"/>
          <w:b/>
          <w:i/>
          <w:sz w:val="24"/>
          <w:szCs w:val="24"/>
          <w:lang w:val="ru-RU"/>
        </w:rPr>
        <w:t>Понуђач 3</w:t>
      </w:r>
    </w:p>
    <w:tbl>
      <w:tblPr>
        <w:tblStyle w:val="TableGrid"/>
        <w:tblW w:w="144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2"/>
        <w:gridCol w:w="1490"/>
        <w:gridCol w:w="707"/>
        <w:gridCol w:w="993"/>
        <w:gridCol w:w="940"/>
        <w:gridCol w:w="1933"/>
        <w:gridCol w:w="530"/>
        <w:gridCol w:w="1402"/>
        <w:gridCol w:w="1934"/>
        <w:gridCol w:w="629"/>
        <w:gridCol w:w="1304"/>
        <w:gridCol w:w="1937"/>
      </w:tblGrid>
      <w:tr w:rsidR="009C63B4" w14:paraId="15776B98" w14:textId="77777777" w:rsidTr="009C63B4">
        <w:trPr>
          <w:trHeight w:val="314"/>
        </w:trPr>
        <w:tc>
          <w:tcPr>
            <w:tcW w:w="633" w:type="dxa"/>
            <w:vMerge w:val="restart"/>
            <w:vAlign w:val="center"/>
          </w:tcPr>
          <w:p w14:paraId="6756A818" w14:textId="77777777" w:rsidR="0097692B" w:rsidRPr="002C2A52" w:rsidRDefault="004A18A5" w:rsidP="00154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2C2A5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Р.бр</w:t>
            </w:r>
            <w:proofErr w:type="spellEnd"/>
          </w:p>
        </w:tc>
        <w:tc>
          <w:tcPr>
            <w:tcW w:w="1491" w:type="dxa"/>
            <w:vMerge w:val="restart"/>
            <w:vAlign w:val="center"/>
          </w:tcPr>
          <w:p w14:paraId="665E7BAF" w14:textId="77777777" w:rsidR="002C2A52" w:rsidRDefault="0097692B" w:rsidP="00154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2A52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  <w:proofErr w:type="spellEnd"/>
            <w:r w:rsidRPr="002C2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2A52">
              <w:rPr>
                <w:rFonts w:ascii="Times New Roman" w:hAnsi="Times New Roman" w:cs="Times New Roman"/>
                <w:b/>
                <w:sz w:val="20"/>
                <w:szCs w:val="20"/>
              </w:rPr>
              <w:t>добра</w:t>
            </w:r>
            <w:proofErr w:type="spellEnd"/>
          </w:p>
          <w:p w14:paraId="027B8128" w14:textId="51BBC363" w:rsidR="0097692B" w:rsidRPr="002C2A52" w:rsidRDefault="0097692B" w:rsidP="002C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A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C2A52">
              <w:rPr>
                <w:rFonts w:ascii="Times New Roman" w:hAnsi="Times New Roman" w:cs="Times New Roman"/>
                <w:b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5716863D" w14:textId="2AA403B9" w:rsidR="0097692B" w:rsidRPr="00CB0B9B" w:rsidRDefault="0097692B" w:rsidP="00154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2C2A52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 w:rsidR="00CB0B9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866" w:type="dxa"/>
            <w:gridSpan w:val="3"/>
            <w:vAlign w:val="center"/>
          </w:tcPr>
          <w:p w14:paraId="1628C089" w14:textId="77777777" w:rsidR="0097692B" w:rsidRPr="009C63B4" w:rsidRDefault="0097692B" w:rsidP="00154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63B4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  <w:proofErr w:type="spellEnd"/>
            <w:r w:rsidRPr="009C63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63B4">
              <w:rPr>
                <w:rFonts w:ascii="Times New Roman" w:hAnsi="Times New Roman" w:cs="Times New Roman"/>
                <w:b/>
                <w:sz w:val="20"/>
                <w:szCs w:val="20"/>
              </w:rPr>
              <w:t>понуђача</w:t>
            </w:r>
            <w:proofErr w:type="spellEnd"/>
          </w:p>
        </w:tc>
        <w:tc>
          <w:tcPr>
            <w:tcW w:w="3866" w:type="dxa"/>
            <w:gridSpan w:val="3"/>
            <w:vAlign w:val="center"/>
          </w:tcPr>
          <w:p w14:paraId="346F013E" w14:textId="77777777" w:rsidR="0097692B" w:rsidRPr="009C63B4" w:rsidRDefault="0097692B" w:rsidP="00154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63B4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  <w:proofErr w:type="spellEnd"/>
            <w:r w:rsidRPr="009C63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63B4">
              <w:rPr>
                <w:rFonts w:ascii="Times New Roman" w:hAnsi="Times New Roman" w:cs="Times New Roman"/>
                <w:b/>
                <w:sz w:val="20"/>
                <w:szCs w:val="20"/>
              </w:rPr>
              <w:t>понуђача</w:t>
            </w:r>
            <w:proofErr w:type="spellEnd"/>
          </w:p>
        </w:tc>
        <w:tc>
          <w:tcPr>
            <w:tcW w:w="3866" w:type="dxa"/>
            <w:gridSpan w:val="3"/>
            <w:vAlign w:val="center"/>
          </w:tcPr>
          <w:p w14:paraId="218F6737" w14:textId="77777777" w:rsidR="0097692B" w:rsidRPr="009C63B4" w:rsidRDefault="0097692B" w:rsidP="00154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63B4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  <w:proofErr w:type="spellEnd"/>
            <w:r w:rsidRPr="009C63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63B4">
              <w:rPr>
                <w:rFonts w:ascii="Times New Roman" w:hAnsi="Times New Roman" w:cs="Times New Roman"/>
                <w:b/>
                <w:sz w:val="20"/>
                <w:szCs w:val="20"/>
              </w:rPr>
              <w:t>понуђача</w:t>
            </w:r>
            <w:proofErr w:type="spellEnd"/>
          </w:p>
        </w:tc>
      </w:tr>
      <w:tr w:rsidR="009C63B4" w:rsidRPr="0088156F" w14:paraId="6A4082DC" w14:textId="77777777" w:rsidTr="009C63B4">
        <w:trPr>
          <w:trHeight w:val="702"/>
        </w:trPr>
        <w:tc>
          <w:tcPr>
            <w:tcW w:w="633" w:type="dxa"/>
            <w:vMerge/>
            <w:vAlign w:val="center"/>
          </w:tcPr>
          <w:p w14:paraId="21676C0E" w14:textId="77777777" w:rsidR="004A18A5" w:rsidRPr="002C2A52" w:rsidRDefault="004A18A5" w:rsidP="00154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17A913A7" w14:textId="77777777" w:rsidR="004A18A5" w:rsidRPr="002C2A52" w:rsidRDefault="004A18A5" w:rsidP="00154DCA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4C63BAD8" w14:textId="77777777" w:rsidR="004A18A5" w:rsidRPr="002C2A52" w:rsidRDefault="004A18A5" w:rsidP="00154DCA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2903CDC2" w14:textId="77777777" w:rsidR="004A18A5" w:rsidRPr="002C2A52" w:rsidRDefault="004A18A5" w:rsidP="00154D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2A5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Јед.цена без ПДВ-а</w:t>
            </w:r>
          </w:p>
        </w:tc>
        <w:tc>
          <w:tcPr>
            <w:tcW w:w="1932" w:type="dxa"/>
            <w:vAlign w:val="center"/>
          </w:tcPr>
          <w:p w14:paraId="22C2BEE0" w14:textId="35A97DC9" w:rsidR="004A18A5" w:rsidRPr="002C2A52" w:rsidRDefault="004A18A5" w:rsidP="00154D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2A5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Јед.цена са ПДВ-ом</w:t>
            </w:r>
          </w:p>
        </w:tc>
        <w:tc>
          <w:tcPr>
            <w:tcW w:w="1932" w:type="dxa"/>
            <w:gridSpan w:val="2"/>
            <w:vAlign w:val="center"/>
          </w:tcPr>
          <w:p w14:paraId="24215079" w14:textId="77777777" w:rsidR="004A18A5" w:rsidRPr="002C2A52" w:rsidRDefault="004A18A5" w:rsidP="00154D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2A5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Јед.цена без ПДВ-а</w:t>
            </w:r>
          </w:p>
        </w:tc>
        <w:tc>
          <w:tcPr>
            <w:tcW w:w="1932" w:type="dxa"/>
            <w:vAlign w:val="center"/>
          </w:tcPr>
          <w:p w14:paraId="318249D7" w14:textId="1FE5FF0D" w:rsidR="004A18A5" w:rsidRPr="002C2A52" w:rsidRDefault="004A18A5" w:rsidP="00154D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2A5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Јед.цена са ПДВ-ом</w:t>
            </w:r>
          </w:p>
        </w:tc>
        <w:tc>
          <w:tcPr>
            <w:tcW w:w="1933" w:type="dxa"/>
            <w:gridSpan w:val="2"/>
            <w:vAlign w:val="center"/>
          </w:tcPr>
          <w:p w14:paraId="6E578110" w14:textId="77777777" w:rsidR="004A18A5" w:rsidRPr="002C2A52" w:rsidRDefault="004A18A5" w:rsidP="00154D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2A5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Јед.цена без ПДВ-а</w:t>
            </w:r>
          </w:p>
        </w:tc>
        <w:tc>
          <w:tcPr>
            <w:tcW w:w="1937" w:type="dxa"/>
            <w:vAlign w:val="center"/>
          </w:tcPr>
          <w:p w14:paraId="3347F2F5" w14:textId="557647B3" w:rsidR="004A18A5" w:rsidRPr="002C2A52" w:rsidRDefault="004A18A5" w:rsidP="00154D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2A5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Јед.цена са ПДВ-ом</w:t>
            </w:r>
          </w:p>
        </w:tc>
      </w:tr>
      <w:tr w:rsidR="009C63B4" w14:paraId="254F21AF" w14:textId="77777777" w:rsidTr="009C63B4">
        <w:trPr>
          <w:trHeight w:val="1109"/>
        </w:trPr>
        <w:tc>
          <w:tcPr>
            <w:tcW w:w="633" w:type="dxa"/>
            <w:vAlign w:val="center"/>
          </w:tcPr>
          <w:p w14:paraId="1C9F8587" w14:textId="424B671B" w:rsidR="004A18A5" w:rsidRPr="002C2A52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1" w:type="dxa"/>
            <w:vAlign w:val="center"/>
          </w:tcPr>
          <w:p w14:paraId="2ED245F7" w14:textId="77777777" w:rsidR="004A18A5" w:rsidRPr="002C2A52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3D2D7DE" w14:textId="76AADAFB" w:rsidR="004A18A5" w:rsidRPr="002C2A52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5AB02FE5" w14:textId="77777777" w:rsidR="004A18A5" w:rsidRPr="002C2A52" w:rsidRDefault="004A18A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342A52A3" w14:textId="77777777" w:rsidR="004A18A5" w:rsidRPr="002C2A52" w:rsidRDefault="004A18A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56B10703" w14:textId="77777777" w:rsidR="004A18A5" w:rsidRPr="002C2A52" w:rsidRDefault="004A18A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6066E916" w14:textId="77777777" w:rsidR="004A18A5" w:rsidRPr="002C2A52" w:rsidRDefault="004A18A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6708D984" w14:textId="77777777" w:rsidR="004A18A5" w:rsidRPr="002C2A52" w:rsidRDefault="004A18A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598D85B4" w14:textId="77777777" w:rsidR="004A18A5" w:rsidRPr="002C2A52" w:rsidRDefault="004A18A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36" w14:paraId="03C0F0D0" w14:textId="77777777" w:rsidTr="009C63B4">
        <w:trPr>
          <w:trHeight w:val="706"/>
        </w:trPr>
        <w:tc>
          <w:tcPr>
            <w:tcW w:w="3825" w:type="dxa"/>
            <w:gridSpan w:val="4"/>
            <w:vAlign w:val="center"/>
          </w:tcPr>
          <w:p w14:paraId="67CC0180" w14:textId="77777777" w:rsidR="00925836" w:rsidRPr="00925836" w:rsidRDefault="00925836" w:rsidP="002C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83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редња</w:t>
            </w:r>
            <w:r w:rsidRPr="0092583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просечна вредност возила без ПДВ-а</w:t>
            </w:r>
          </w:p>
        </w:tc>
        <w:tc>
          <w:tcPr>
            <w:tcW w:w="3403" w:type="dxa"/>
            <w:gridSpan w:val="3"/>
            <w:shd w:val="clear" w:color="auto" w:fill="E7E6E6" w:themeFill="background2"/>
            <w:vAlign w:val="center"/>
          </w:tcPr>
          <w:p w14:paraId="18627DEB" w14:textId="77777777" w:rsidR="00925836" w:rsidRPr="00925836" w:rsidRDefault="00925836" w:rsidP="002C2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vAlign w:val="center"/>
          </w:tcPr>
          <w:p w14:paraId="158561DD" w14:textId="77777777" w:rsidR="00925836" w:rsidRPr="00925836" w:rsidRDefault="00925836" w:rsidP="002C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83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Средња просечна вредност возила 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   </w:t>
            </w:r>
            <w:r w:rsidRPr="0092583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ПДВ-ом</w:t>
            </w:r>
          </w:p>
        </w:tc>
        <w:tc>
          <w:tcPr>
            <w:tcW w:w="3238" w:type="dxa"/>
            <w:gridSpan w:val="2"/>
            <w:shd w:val="clear" w:color="auto" w:fill="E7E6E6" w:themeFill="background2"/>
            <w:vAlign w:val="center"/>
          </w:tcPr>
          <w:p w14:paraId="39080552" w14:textId="537E5085" w:rsidR="00925836" w:rsidRPr="002C2A52" w:rsidRDefault="002C2A52" w:rsidP="002C2A52">
            <w:pPr>
              <w:ind w:right="-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14:paraId="1BE2FCC2" w14:textId="77777777" w:rsidR="005C145E" w:rsidRDefault="005C145E"/>
    <w:p w14:paraId="6E0763DC" w14:textId="77777777" w:rsidR="004A18A5" w:rsidRDefault="004A18A5">
      <w:pPr>
        <w:rPr>
          <w:rFonts w:ascii="Times New Roman" w:hAnsi="Times New Roman" w:cs="Times New Roman"/>
          <w:lang w:val="ru-RU"/>
        </w:rPr>
      </w:pPr>
    </w:p>
    <w:p w14:paraId="2C8ED068" w14:textId="5EE008D2" w:rsidR="00AF07A2" w:rsidRPr="0088156F" w:rsidRDefault="005C145E">
      <w:pPr>
        <w:rPr>
          <w:rFonts w:ascii="Times New Roman" w:hAnsi="Times New Roman" w:cs="Times New Roman"/>
          <w:lang w:val="ru-RU"/>
        </w:rPr>
      </w:pPr>
      <w:r w:rsidRPr="0088156F">
        <w:rPr>
          <w:rFonts w:ascii="Times New Roman" w:hAnsi="Times New Roman" w:cs="Times New Roman"/>
          <w:lang w:val="ru-RU"/>
        </w:rPr>
        <w:t xml:space="preserve">Датум:                                          </w:t>
      </w:r>
      <w:r w:rsidR="00AF07A2" w:rsidRPr="0088156F">
        <w:rPr>
          <w:rFonts w:ascii="Times New Roman" w:hAnsi="Times New Roman" w:cs="Times New Roman"/>
          <w:lang w:val="ru-RU"/>
        </w:rPr>
        <w:t xml:space="preserve">                                 </w:t>
      </w:r>
      <w:r w:rsidRPr="0088156F">
        <w:rPr>
          <w:rFonts w:ascii="Times New Roman" w:hAnsi="Times New Roman" w:cs="Times New Roman"/>
          <w:lang w:val="ru-RU"/>
        </w:rPr>
        <w:t xml:space="preserve">  </w:t>
      </w:r>
      <w:r w:rsidR="00DC28BF">
        <w:rPr>
          <w:rFonts w:ascii="Times New Roman" w:hAnsi="Times New Roman" w:cs="Times New Roman"/>
          <w:lang w:val="sr-Latn-RS"/>
        </w:rPr>
        <w:t xml:space="preserve">        </w:t>
      </w:r>
      <w:r w:rsidRPr="0088156F">
        <w:rPr>
          <w:rFonts w:ascii="Times New Roman" w:hAnsi="Times New Roman" w:cs="Times New Roman"/>
          <w:lang w:val="ru-RU"/>
        </w:rPr>
        <w:t>М.П</w:t>
      </w:r>
      <w:r w:rsidR="00905F8D" w:rsidRPr="0088156F">
        <w:rPr>
          <w:rFonts w:ascii="Times New Roman" w:hAnsi="Times New Roman" w:cs="Times New Roman"/>
          <w:lang w:val="ru-RU"/>
        </w:rPr>
        <w:t>.</w:t>
      </w:r>
      <w:r w:rsidRPr="0088156F">
        <w:rPr>
          <w:rFonts w:ascii="Times New Roman" w:hAnsi="Times New Roman" w:cs="Times New Roman"/>
          <w:lang w:val="ru-RU"/>
        </w:rPr>
        <w:t xml:space="preserve">                                              </w:t>
      </w:r>
      <w:r w:rsidR="00DC28BF">
        <w:rPr>
          <w:rFonts w:ascii="Times New Roman" w:hAnsi="Times New Roman" w:cs="Times New Roman"/>
          <w:lang w:val="sr-Latn-RS"/>
        </w:rPr>
        <w:t xml:space="preserve">                      </w:t>
      </w:r>
      <w:r w:rsidRPr="0088156F">
        <w:rPr>
          <w:rFonts w:ascii="Times New Roman" w:hAnsi="Times New Roman" w:cs="Times New Roman"/>
          <w:lang w:val="ru-RU"/>
        </w:rPr>
        <w:t>Потпис одговорног лица</w:t>
      </w:r>
      <w:r w:rsidR="00905F8D" w:rsidRPr="0088156F">
        <w:rPr>
          <w:rFonts w:ascii="Times New Roman" w:hAnsi="Times New Roman" w:cs="Times New Roman"/>
          <w:lang w:val="ru-RU"/>
        </w:rPr>
        <w:t xml:space="preserve"> наручиоц</w:t>
      </w:r>
      <w:r w:rsidR="00AF07A2" w:rsidRPr="0088156F">
        <w:rPr>
          <w:rFonts w:ascii="Times New Roman" w:hAnsi="Times New Roman" w:cs="Times New Roman"/>
          <w:lang w:val="ru-RU"/>
        </w:rPr>
        <w:t>а</w:t>
      </w:r>
    </w:p>
    <w:p w14:paraId="7DDDE564" w14:textId="77777777" w:rsidR="00CC7CAF" w:rsidRPr="00CC7CAF" w:rsidRDefault="00CC7CAF" w:rsidP="005C145E"/>
    <w:sectPr w:rsidR="00CC7CAF" w:rsidRPr="00CC7CAF" w:rsidSect="00905F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3EB7" w14:textId="77777777" w:rsidR="00E94368" w:rsidRDefault="00E94368" w:rsidP="0088156F">
      <w:pPr>
        <w:spacing w:after="0" w:line="240" w:lineRule="auto"/>
      </w:pPr>
      <w:r>
        <w:separator/>
      </w:r>
    </w:p>
  </w:endnote>
  <w:endnote w:type="continuationSeparator" w:id="0">
    <w:p w14:paraId="3C0041DD" w14:textId="77777777" w:rsidR="00E94368" w:rsidRDefault="00E94368" w:rsidP="0088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7C96" w14:textId="77777777" w:rsidR="00E94368" w:rsidRDefault="00E94368" w:rsidP="0088156F">
      <w:pPr>
        <w:spacing w:after="0" w:line="240" w:lineRule="auto"/>
      </w:pPr>
      <w:r>
        <w:separator/>
      </w:r>
    </w:p>
  </w:footnote>
  <w:footnote w:type="continuationSeparator" w:id="0">
    <w:p w14:paraId="38C23157" w14:textId="77777777" w:rsidR="00E94368" w:rsidRDefault="00E94368" w:rsidP="0088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796F"/>
    <w:multiLevelType w:val="hybridMultilevel"/>
    <w:tmpl w:val="C284BD48"/>
    <w:lvl w:ilvl="0" w:tplc="5D6086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3D"/>
    <w:rsid w:val="00001500"/>
    <w:rsid w:val="000B2071"/>
    <w:rsid w:val="001104BB"/>
    <w:rsid w:val="00154DCA"/>
    <w:rsid w:val="0016458D"/>
    <w:rsid w:val="00177E10"/>
    <w:rsid w:val="001C7F31"/>
    <w:rsid w:val="00291627"/>
    <w:rsid w:val="002C059B"/>
    <w:rsid w:val="002C2A52"/>
    <w:rsid w:val="00314BB2"/>
    <w:rsid w:val="00331E54"/>
    <w:rsid w:val="00384A00"/>
    <w:rsid w:val="003A6C9D"/>
    <w:rsid w:val="003C62E8"/>
    <w:rsid w:val="003C68DF"/>
    <w:rsid w:val="004106C3"/>
    <w:rsid w:val="00486D44"/>
    <w:rsid w:val="004963F4"/>
    <w:rsid w:val="004A18A5"/>
    <w:rsid w:val="005719B3"/>
    <w:rsid w:val="005C145E"/>
    <w:rsid w:val="00621FB8"/>
    <w:rsid w:val="0064499C"/>
    <w:rsid w:val="006A324B"/>
    <w:rsid w:val="00770958"/>
    <w:rsid w:val="00851CEB"/>
    <w:rsid w:val="0088156F"/>
    <w:rsid w:val="008D6545"/>
    <w:rsid w:val="00905F8D"/>
    <w:rsid w:val="00925836"/>
    <w:rsid w:val="00965656"/>
    <w:rsid w:val="0097692B"/>
    <w:rsid w:val="009C5454"/>
    <w:rsid w:val="009C63B4"/>
    <w:rsid w:val="009E6A8F"/>
    <w:rsid w:val="00A077BA"/>
    <w:rsid w:val="00A6649F"/>
    <w:rsid w:val="00A80C1D"/>
    <w:rsid w:val="00AE3174"/>
    <w:rsid w:val="00AF07A2"/>
    <w:rsid w:val="00B400D6"/>
    <w:rsid w:val="00BE2CA8"/>
    <w:rsid w:val="00CB0B9B"/>
    <w:rsid w:val="00CC7CAF"/>
    <w:rsid w:val="00D16DDA"/>
    <w:rsid w:val="00D54110"/>
    <w:rsid w:val="00DC28BF"/>
    <w:rsid w:val="00E53F94"/>
    <w:rsid w:val="00E82CA6"/>
    <w:rsid w:val="00E83AC5"/>
    <w:rsid w:val="00E9203B"/>
    <w:rsid w:val="00E94368"/>
    <w:rsid w:val="00EB643D"/>
    <w:rsid w:val="00F15113"/>
    <w:rsid w:val="00F240FA"/>
    <w:rsid w:val="00F6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CD297"/>
  <w15:docId w15:val="{CA57C010-7489-4422-AEBF-84779BB0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45E"/>
    <w:pPr>
      <w:ind w:left="720"/>
      <w:contextualSpacing/>
    </w:pPr>
  </w:style>
  <w:style w:type="paragraph" w:styleId="NoSpacing">
    <w:name w:val="No Spacing"/>
    <w:uiPriority w:val="1"/>
    <w:qFormat/>
    <w:rsid w:val="00A80C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56F"/>
  </w:style>
  <w:style w:type="paragraph" w:styleId="Footer">
    <w:name w:val="footer"/>
    <w:basedOn w:val="Normal"/>
    <w:link w:val="FooterChar"/>
    <w:uiPriority w:val="99"/>
    <w:unhideWhenUsed/>
    <w:rsid w:val="0088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56F"/>
  </w:style>
  <w:style w:type="character" w:styleId="Hyperlink">
    <w:name w:val="Hyperlink"/>
    <w:uiPriority w:val="99"/>
    <w:rsid w:val="0088156F"/>
    <w:rPr>
      <w:color w:val="0000FF"/>
      <w:u w:val="single"/>
    </w:rPr>
  </w:style>
  <w:style w:type="character" w:styleId="PageNumber">
    <w:name w:val="page number"/>
    <w:basedOn w:val="DefaultParagraphFont"/>
    <w:rsid w:val="0088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0008-87B7-4960-855C-B8785749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Lidija P. Bogdanov</cp:lastModifiedBy>
  <cp:revision>3</cp:revision>
  <cp:lastPrinted>2021-08-18T10:40:00Z</cp:lastPrinted>
  <dcterms:created xsi:type="dcterms:W3CDTF">2021-08-18T10:43:00Z</dcterms:created>
  <dcterms:modified xsi:type="dcterms:W3CDTF">2021-08-18T11:04:00Z</dcterms:modified>
</cp:coreProperties>
</file>